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F4721" w14:textId="77777777" w:rsidR="002D2906" w:rsidRPr="006C2F0F" w:rsidRDefault="006C2F0F" w:rsidP="006C2F0F">
      <w:pPr>
        <w:spacing w:line="4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 w:hint="eastAsia"/>
          <w:sz w:val="44"/>
          <w:szCs w:val="44"/>
        </w:rPr>
        <w:t>筑梦引航</w:t>
      </w:r>
      <w:r>
        <w:rPr>
          <w:rFonts w:eastAsia="方正小标宋简体"/>
          <w:sz w:val="44"/>
          <w:szCs w:val="44"/>
        </w:rPr>
        <w:t>，</w:t>
      </w:r>
      <w:r>
        <w:rPr>
          <w:rFonts w:eastAsia="方正小标宋简体" w:hint="eastAsia"/>
          <w:sz w:val="44"/>
          <w:szCs w:val="44"/>
        </w:rPr>
        <w:t>志愿</w:t>
      </w:r>
      <w:r>
        <w:rPr>
          <w:rFonts w:eastAsia="方正小标宋简体"/>
          <w:sz w:val="44"/>
          <w:szCs w:val="44"/>
        </w:rPr>
        <w:t>同行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 w:hint="eastAsia"/>
          <w:sz w:val="44"/>
          <w:szCs w:val="44"/>
        </w:rPr>
        <w:t>志愿服务活动</w:t>
      </w:r>
      <w:r>
        <w:rPr>
          <w:rFonts w:eastAsia="方正小标宋简体"/>
          <w:sz w:val="44"/>
          <w:szCs w:val="44"/>
        </w:rPr>
        <w:t>登记表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707"/>
        <w:gridCol w:w="707"/>
        <w:gridCol w:w="171"/>
        <w:gridCol w:w="537"/>
        <w:gridCol w:w="1131"/>
        <w:gridCol w:w="1711"/>
        <w:gridCol w:w="549"/>
        <w:gridCol w:w="726"/>
        <w:gridCol w:w="11"/>
        <w:gridCol w:w="711"/>
        <w:gridCol w:w="1121"/>
        <w:gridCol w:w="425"/>
        <w:gridCol w:w="434"/>
        <w:gridCol w:w="702"/>
        <w:gridCol w:w="1710"/>
        <w:gridCol w:w="131"/>
        <w:gridCol w:w="1421"/>
      </w:tblGrid>
      <w:tr w:rsidR="002D2906" w14:paraId="3F02C0DA" w14:textId="77777777">
        <w:trPr>
          <w:trHeight w:val="616"/>
          <w:jc w:val="center"/>
        </w:trPr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46C88286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校</w:t>
            </w:r>
          </w:p>
        </w:tc>
        <w:tc>
          <w:tcPr>
            <w:tcW w:w="55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417BD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中山大学新华学院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F64F4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队伍名称</w:t>
            </w:r>
          </w:p>
        </w:tc>
        <w:tc>
          <w:tcPr>
            <w:tcW w:w="5944" w:type="dxa"/>
            <w:gridSpan w:val="7"/>
            <w:tcBorders>
              <w:left w:val="single" w:sz="4" w:space="0" w:color="auto"/>
            </w:tcBorders>
            <w:vAlign w:val="center"/>
          </w:tcPr>
          <w:p w14:paraId="30E0E6CB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小行星社会实践队</w:t>
            </w:r>
          </w:p>
        </w:tc>
      </w:tr>
      <w:tr w:rsidR="002D2906" w14:paraId="7AA43AD6" w14:textId="77777777">
        <w:trPr>
          <w:trHeight w:val="616"/>
          <w:jc w:val="center"/>
        </w:trPr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14:paraId="67AD537E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队伍类别</w:t>
            </w:r>
          </w:p>
        </w:tc>
        <w:tc>
          <w:tcPr>
            <w:tcW w:w="12905" w:type="dxa"/>
            <w:gridSpan w:val="17"/>
            <w:tcBorders>
              <w:left w:val="single" w:sz="4" w:space="0" w:color="auto"/>
            </w:tcBorders>
            <w:vAlign w:val="center"/>
          </w:tcPr>
          <w:p w14:paraId="7F6902FA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（请打</w:t>
            </w:r>
            <w:r>
              <w:rPr>
                <w:sz w:val="24"/>
              </w:rPr>
              <w:t>“√”</w:t>
            </w:r>
            <w:r>
              <w:rPr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宋体" w:hAnsi="宋体"/>
                <w:sz w:val="24"/>
              </w:rPr>
              <w:t>本科生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ascii="宋体" w:hAnsi="宋体"/>
                <w:sz w:val="24"/>
              </w:rPr>
              <w:t>研究生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ascii="宋体" w:hAnsi="宋体"/>
                <w:sz w:val="24"/>
              </w:rPr>
              <w:t>少数民族学生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ascii="宋体" w:hAnsi="宋体"/>
                <w:sz w:val="24"/>
              </w:rPr>
              <w:t>港澳台侨生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ascii="宋体" w:hAnsi="宋体"/>
                <w:sz w:val="24"/>
              </w:rPr>
              <w:t>外国留学生</w:t>
            </w:r>
          </w:p>
        </w:tc>
      </w:tr>
      <w:tr w:rsidR="002D2906" w14:paraId="5648E888" w14:textId="77777777">
        <w:trPr>
          <w:trHeight w:val="376"/>
          <w:jc w:val="center"/>
        </w:trPr>
        <w:tc>
          <w:tcPr>
            <w:tcW w:w="1237" w:type="dxa"/>
            <w:vMerge w:val="restart"/>
            <w:tcBorders>
              <w:right w:val="single" w:sz="4" w:space="0" w:color="auto"/>
            </w:tcBorders>
            <w:vAlign w:val="center"/>
          </w:tcPr>
          <w:p w14:paraId="09721410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78786813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3E3D9EEF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5D06FE61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7059BAFC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3D673707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3BB6ED85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73C2E952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177DDF1C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</w:t>
            </w:r>
          </w:p>
          <w:p w14:paraId="52E4F370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赛</w:t>
            </w:r>
          </w:p>
          <w:p w14:paraId="345BE75B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队</w:t>
            </w:r>
          </w:p>
          <w:p w14:paraId="44C75577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伍</w:t>
            </w:r>
          </w:p>
          <w:p w14:paraId="2E26940B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</w:t>
            </w:r>
          </w:p>
          <w:p w14:paraId="190A2D5C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料</w:t>
            </w:r>
          </w:p>
          <w:p w14:paraId="367AE136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231EB6B3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6C53C1F3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644467B5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2F4B8244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139AD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队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长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8CEC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102F0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王健仪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A9CC8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年级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14:paraId="67CD9E90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资源与城乡规划系人文地理与城乡规划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级</w:t>
            </w:r>
          </w:p>
        </w:tc>
      </w:tr>
      <w:tr w:rsidR="002D2906" w14:paraId="7A8958B0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460D8AAA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6CC2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20F84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机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A07E8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13250337455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E17AA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箱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14:paraId="579E9A11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437788736@qq.com</w:t>
            </w:r>
          </w:p>
        </w:tc>
      </w:tr>
      <w:tr w:rsidR="002D2906" w14:paraId="4FD80711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021C41F7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B551C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CC560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CD92D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孙华玲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4835E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位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14:paraId="3DA075E7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中山大学新华学院</w:t>
            </w:r>
          </w:p>
        </w:tc>
      </w:tr>
      <w:tr w:rsidR="002D2906" w14:paraId="001D77A3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2D940373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1850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27E1E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务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D228F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团总支书记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A3BD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14:paraId="1B4D50B2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18819168708</w:t>
            </w:r>
          </w:p>
        </w:tc>
      </w:tr>
      <w:tr w:rsidR="002D2906" w14:paraId="62206D2D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058359D2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98A36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7EEF4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D62E" w14:textId="77777777" w:rsidR="002D2906" w:rsidRDefault="006C2F0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□</w:t>
            </w:r>
            <w:r>
              <w:rPr>
                <w:rFonts w:ascii="宋体" w:hAnsi="宋体"/>
                <w:sz w:val="24"/>
              </w:rPr>
              <w:t>否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36219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14:paraId="5A574C8C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2D2906" w14:paraId="25FFE9B5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11093AC8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0BF8F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18D91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0CB7E" w14:textId="77777777" w:rsidR="002D2906" w:rsidRDefault="002D290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B761E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位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14:paraId="34BF3278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D2906" w14:paraId="751A1F37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65B57C80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19BB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615F8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务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58876" w14:textId="77777777" w:rsidR="002D2906" w:rsidRDefault="002D290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0E7A4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14:paraId="79135112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D2906" w14:paraId="16E40B24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062C6E9B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BD9E4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2F8C4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E3146" w14:textId="77777777" w:rsidR="002D2906" w:rsidRDefault="006C2F0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□</w:t>
            </w:r>
            <w:r>
              <w:rPr>
                <w:rFonts w:ascii="宋体" w:hAnsi="宋体"/>
                <w:sz w:val="24"/>
              </w:rPr>
              <w:t>否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51B81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14:paraId="407D02DF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D2906" w14:paraId="4A4CE71D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458C2DA8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05" w:type="dxa"/>
            <w:gridSpan w:val="17"/>
            <w:tcBorders>
              <w:left w:val="single" w:sz="4" w:space="0" w:color="auto"/>
            </w:tcBorders>
            <w:vAlign w:val="center"/>
          </w:tcPr>
          <w:p w14:paraId="2DC06E1C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其他队员情况</w:t>
            </w:r>
          </w:p>
        </w:tc>
      </w:tr>
      <w:tr w:rsidR="002D2906" w14:paraId="5B4EC39A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034B0D32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5D97B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24DF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439AF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年级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AAAA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12F87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90A82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50D77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年级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14:paraId="3A22922E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工</w:t>
            </w:r>
          </w:p>
        </w:tc>
      </w:tr>
      <w:tr w:rsidR="002D2906" w14:paraId="15228814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77B2E36D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BCFCD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FA10C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叶文静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21E54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资源与城乡规划系人文地理与城乡规划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2559C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AF405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0666B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林雪儿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5E16D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资源与城乡规划系人文地理与城乡规划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14:paraId="33E5E22C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2D2906" w14:paraId="04C88B14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68CB35CA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B6E02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2495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4A83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年级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4A06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F9822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BFC8F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DA3B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年级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14:paraId="5D64F2EE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工</w:t>
            </w:r>
          </w:p>
        </w:tc>
      </w:tr>
      <w:tr w:rsidR="002D2906" w14:paraId="31AF64AF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1C8C1FFC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3D658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2D8F7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蔡妍祺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A6441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资源与城乡规划系人文地理与城乡规划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4FA71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78F2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C916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</w:t>
            </w:r>
            <w:r>
              <w:rPr>
                <w:rFonts w:ascii="宋体" w:hAnsi="宋体" w:hint="eastAsia"/>
                <w:sz w:val="24"/>
              </w:rPr>
              <w:t>姗姗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31D6B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药学系药学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14:paraId="71DC7633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2D2906" w14:paraId="03089807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30B6659E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52248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113BA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E8BCE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年级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63162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14462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93DE4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28F2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年级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14:paraId="7927B2F0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工</w:t>
            </w:r>
          </w:p>
        </w:tc>
      </w:tr>
      <w:tr w:rsidR="002D2906" w14:paraId="031FA2A7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7BBCFB50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23CE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44412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黄晓彤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1CCA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资源与城乡规划系人文地理与城乡规划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13856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B3BF7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87555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谢健生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A086F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药学系药学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14:paraId="276259E6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2D2906" w14:paraId="0A4D665A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6FAF88D4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14A5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1D070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63201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年级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9179E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BFEA4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7ED2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1FC55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年级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14:paraId="076A0BA5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工</w:t>
            </w:r>
          </w:p>
        </w:tc>
      </w:tr>
      <w:tr w:rsidR="002D2906" w14:paraId="09972A3B" w14:textId="77777777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565C4104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72ABE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F9144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陈妃梦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4BA2A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资源与城乡规划系人文地理与城乡规划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6BCA4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C22F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9606A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48618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14:paraId="21991A6A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D2906" w14:paraId="65C78371" w14:textId="77777777">
        <w:trPr>
          <w:trHeight w:val="555"/>
          <w:jc w:val="center"/>
        </w:trPr>
        <w:tc>
          <w:tcPr>
            <w:tcW w:w="1237" w:type="dxa"/>
            <w:vMerge w:val="restart"/>
            <w:vAlign w:val="center"/>
          </w:tcPr>
          <w:p w14:paraId="073BC51F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</w:t>
            </w:r>
          </w:p>
          <w:p w14:paraId="1B05E5C5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赛</w:t>
            </w:r>
          </w:p>
          <w:p w14:paraId="4C4C7030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 w14:paraId="2B78AF11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品</w:t>
            </w: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  <w:vAlign w:val="center"/>
          </w:tcPr>
          <w:p w14:paraId="4FE0D98B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46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69672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红衣印记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4AF0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播放时长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5A385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EEDA3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创意报告字数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14:paraId="067F896B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1495</w:t>
            </w:r>
          </w:p>
        </w:tc>
      </w:tr>
      <w:tr w:rsidR="002D2906" w14:paraId="676F2A8D" w14:textId="77777777">
        <w:trPr>
          <w:trHeight w:val="2650"/>
          <w:jc w:val="center"/>
        </w:trPr>
        <w:tc>
          <w:tcPr>
            <w:tcW w:w="1237" w:type="dxa"/>
            <w:vMerge/>
            <w:vAlign w:val="center"/>
          </w:tcPr>
          <w:p w14:paraId="320A8162" w14:textId="77777777" w:rsidR="002D2906" w:rsidRDefault="002D290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  <w:vAlign w:val="center"/>
          </w:tcPr>
          <w:p w14:paraId="581265B1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作品简介</w:t>
            </w:r>
          </w:p>
          <w:p w14:paraId="54D41004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150</w:t>
            </w:r>
            <w:r>
              <w:rPr>
                <w:sz w:val="22"/>
              </w:rPr>
              <w:t>字以内）</w:t>
            </w:r>
          </w:p>
        </w:tc>
        <w:tc>
          <w:tcPr>
            <w:tcW w:w="11320" w:type="dxa"/>
            <w:gridSpan w:val="14"/>
            <w:tcBorders>
              <w:left w:val="single" w:sz="4" w:space="0" w:color="auto"/>
            </w:tcBorders>
            <w:vAlign w:val="center"/>
          </w:tcPr>
          <w:p w14:paraId="667745B0" w14:textId="77777777" w:rsidR="002D2906" w:rsidRDefault="006C2F0F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电子画册包含了我们</w:t>
            </w:r>
            <w:r>
              <w:rPr>
                <w:rFonts w:hint="eastAsia"/>
                <w:sz w:val="28"/>
                <w:szCs w:val="36"/>
              </w:rPr>
              <w:t>8</w:t>
            </w:r>
            <w:r>
              <w:rPr>
                <w:rFonts w:hint="eastAsia"/>
                <w:sz w:val="28"/>
                <w:szCs w:val="36"/>
              </w:rPr>
              <w:t>位红衣青年从夏令营培训开始到进入社区，与孩子们一起学习成长的回忆。在此期间，红衣们开展了蜂窝、</w:t>
            </w:r>
            <w:r>
              <w:rPr>
                <w:rFonts w:hint="eastAsia"/>
                <w:sz w:val="28"/>
                <w:szCs w:val="36"/>
              </w:rPr>
              <w:t>DFC</w:t>
            </w:r>
            <w:r>
              <w:rPr>
                <w:rFonts w:hint="eastAsia"/>
                <w:sz w:val="28"/>
                <w:szCs w:val="36"/>
              </w:rPr>
              <w:t>、小记者等丰富有趣的课程，与孩子们一起走进社区，改造社区，红衣们不仅给孩子们传授了知识更与他们建立了良好的友谊。这份画册记录了夏令营的点点滴滴，是我们成长的见证。</w:t>
            </w:r>
          </w:p>
          <w:p w14:paraId="08B961C9" w14:textId="77777777" w:rsidR="002D2906" w:rsidRDefault="002D2906"/>
          <w:p w14:paraId="4AE8FE43" w14:textId="77777777" w:rsidR="002D2906" w:rsidRDefault="002D2906">
            <w:pPr>
              <w:adjustRightInd w:val="0"/>
              <w:snapToGrid w:val="0"/>
              <w:rPr>
                <w:sz w:val="24"/>
              </w:rPr>
            </w:pPr>
          </w:p>
        </w:tc>
      </w:tr>
      <w:tr w:rsidR="002D2906" w14:paraId="05831820" w14:textId="77777777">
        <w:trPr>
          <w:trHeight w:val="1703"/>
          <w:jc w:val="center"/>
        </w:trPr>
        <w:tc>
          <w:tcPr>
            <w:tcW w:w="1237" w:type="dxa"/>
            <w:vAlign w:val="center"/>
          </w:tcPr>
          <w:p w14:paraId="2EC057BD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指导老师意见</w:t>
            </w:r>
          </w:p>
        </w:tc>
        <w:tc>
          <w:tcPr>
            <w:tcW w:w="12905" w:type="dxa"/>
            <w:gridSpan w:val="17"/>
            <w:vAlign w:val="center"/>
          </w:tcPr>
          <w:p w14:paraId="23F2B272" w14:textId="77777777" w:rsidR="002D2906" w:rsidRDefault="002D2906">
            <w:pPr>
              <w:spacing w:line="360" w:lineRule="auto"/>
              <w:rPr>
                <w:sz w:val="24"/>
              </w:rPr>
            </w:pPr>
          </w:p>
          <w:p w14:paraId="30B48F83" w14:textId="77777777" w:rsidR="002D2906" w:rsidRDefault="006C2F0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 w14:paraId="19F2751A" w14:textId="77777777" w:rsidR="002D2906" w:rsidRDefault="006C2F0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2D2906" w14:paraId="7F95FECE" w14:textId="77777777" w:rsidTr="006C2F0F">
        <w:trPr>
          <w:trHeight w:val="1797"/>
          <w:jc w:val="center"/>
        </w:trPr>
        <w:tc>
          <w:tcPr>
            <w:tcW w:w="1237" w:type="dxa"/>
            <w:vAlign w:val="center"/>
          </w:tcPr>
          <w:p w14:paraId="11414783" w14:textId="77777777" w:rsidR="002D2906" w:rsidRDefault="006C2F0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12905" w:type="dxa"/>
            <w:gridSpan w:val="17"/>
            <w:vAlign w:val="center"/>
          </w:tcPr>
          <w:p w14:paraId="106135CC" w14:textId="77777777" w:rsidR="002D2906" w:rsidRDefault="002D2906">
            <w:pPr>
              <w:spacing w:line="360" w:lineRule="auto"/>
              <w:rPr>
                <w:sz w:val="24"/>
              </w:rPr>
            </w:pPr>
          </w:p>
          <w:p w14:paraId="7C599857" w14:textId="77777777" w:rsidR="002D2906" w:rsidRDefault="006C2F0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14363B84" w14:textId="77777777" w:rsidR="002D2906" w:rsidRDefault="006C2F0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385D2C75" w14:textId="77777777" w:rsidR="002D2906" w:rsidRDefault="002D2906">
      <w:pPr>
        <w:widowControl/>
        <w:snapToGrid w:val="0"/>
        <w:spacing w:line="480" w:lineRule="exact"/>
        <w:outlineLvl w:val="0"/>
        <w:sectPr w:rsidR="002D2906">
          <w:pgSz w:w="16838" w:h="11906" w:orient="landscape"/>
          <w:pgMar w:top="1588" w:right="1702" w:bottom="1474" w:left="1985" w:header="851" w:footer="1588" w:gutter="0"/>
          <w:cols w:space="720"/>
          <w:docGrid w:type="lines" w:linePitch="312"/>
        </w:sectPr>
      </w:pPr>
    </w:p>
    <w:p w14:paraId="697F55A6" w14:textId="77777777" w:rsidR="002D2906" w:rsidRDefault="002D2906">
      <w:bookmarkStart w:id="0" w:name="_GoBack"/>
      <w:bookmarkEnd w:id="0"/>
    </w:p>
    <w:sectPr w:rsidR="002D2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77F67"/>
    <w:rsid w:val="002D2906"/>
    <w:rsid w:val="006C2F0F"/>
    <w:rsid w:val="1C3D1A03"/>
    <w:rsid w:val="2119720C"/>
    <w:rsid w:val="22C77F67"/>
    <w:rsid w:val="3C8702FA"/>
    <w:rsid w:val="41D4243D"/>
    <w:rsid w:val="47826636"/>
    <w:rsid w:val="530C6E44"/>
    <w:rsid w:val="5FCD47F8"/>
    <w:rsid w:val="636456C8"/>
    <w:rsid w:val="74B94FFE"/>
    <w:rsid w:val="7B7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3C9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1013</Characters>
  <Application>Microsoft Macintosh Word</Application>
  <DocSecurity>0</DocSecurity>
  <Lines>8</Lines>
  <Paragraphs>2</Paragraphs>
  <ScaleCrop>false</ScaleCrop>
  <Company>中山大学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何 子豪</cp:lastModifiedBy>
  <cp:revision>2</cp:revision>
  <dcterms:created xsi:type="dcterms:W3CDTF">2016-08-17T07:00:00Z</dcterms:created>
  <dcterms:modified xsi:type="dcterms:W3CDTF">2016-09-24T06:03:00Z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