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AB" w:rsidRPr="002774A6" w:rsidRDefault="00721BAB" w:rsidP="00721BAB">
      <w:pPr>
        <w:rPr>
          <w:rFonts w:hint="eastAsia"/>
          <w:b/>
          <w:bCs/>
          <w:szCs w:val="21"/>
        </w:rPr>
      </w:pPr>
      <w:r w:rsidRPr="002774A6">
        <w:rPr>
          <w:rFonts w:hint="eastAsia"/>
          <w:b/>
          <w:bCs/>
          <w:szCs w:val="21"/>
        </w:rPr>
        <w:t>我的祖国我的家·弘扬广州好家风丨经典家书诵读⑦：抗日英雄赵一曼写给儿子的信</w:t>
      </w:r>
    </w:p>
    <w:p w:rsidR="00721BAB" w:rsidRPr="002774A6" w:rsidRDefault="00721BAB" w:rsidP="00721BAB">
      <w:pPr>
        <w:rPr>
          <w:rFonts w:hint="eastAsia"/>
          <w:bCs/>
          <w:sz w:val="18"/>
          <w:szCs w:val="18"/>
        </w:rPr>
      </w:pPr>
      <w:r w:rsidRPr="002774A6">
        <w:rPr>
          <w:rFonts w:hint="eastAsia"/>
          <w:bCs/>
          <w:sz w:val="18"/>
          <w:szCs w:val="18"/>
        </w:rPr>
        <w:t>宁儿：</w:t>
      </w:r>
    </w:p>
    <w:p w:rsidR="00721BAB" w:rsidRPr="002774A6" w:rsidRDefault="00721BAB" w:rsidP="00721BAB">
      <w:pPr>
        <w:rPr>
          <w:rFonts w:hint="eastAsia"/>
          <w:bCs/>
          <w:sz w:val="18"/>
          <w:szCs w:val="18"/>
        </w:rPr>
      </w:pPr>
      <w:r w:rsidRPr="002774A6">
        <w:rPr>
          <w:rFonts w:hint="eastAsia"/>
          <w:bCs/>
          <w:sz w:val="18"/>
          <w:szCs w:val="18"/>
        </w:rPr>
        <w:t>母亲对于你没有能尽到教育的责任，实在是遗憾的事情。</w:t>
      </w:r>
    </w:p>
    <w:p w:rsidR="00721BAB" w:rsidRPr="002774A6" w:rsidRDefault="00721BAB" w:rsidP="00721BAB">
      <w:pPr>
        <w:rPr>
          <w:rFonts w:hint="eastAsia"/>
          <w:bCs/>
          <w:sz w:val="18"/>
          <w:szCs w:val="18"/>
        </w:rPr>
      </w:pPr>
      <w:r w:rsidRPr="002774A6">
        <w:rPr>
          <w:rFonts w:hint="eastAsia"/>
          <w:bCs/>
          <w:sz w:val="18"/>
          <w:szCs w:val="18"/>
        </w:rPr>
        <w:t>母亲因为坚决地做了反满抗日的斗争，今天已经到了牺牲的前夕了。</w:t>
      </w:r>
    </w:p>
    <w:p w:rsidR="00721BAB" w:rsidRPr="002774A6" w:rsidRDefault="00721BAB" w:rsidP="00721BAB">
      <w:pPr>
        <w:rPr>
          <w:rFonts w:hint="eastAsia"/>
          <w:bCs/>
          <w:sz w:val="18"/>
          <w:szCs w:val="18"/>
        </w:rPr>
      </w:pPr>
      <w:r w:rsidRPr="002774A6">
        <w:rPr>
          <w:rFonts w:hint="eastAsia"/>
          <w:bCs/>
          <w:sz w:val="18"/>
          <w:szCs w:val="18"/>
        </w:rPr>
        <w:t>母亲和你在生前是永久没有再见的机会了。希望你，宁儿啊！赶快成人，来安慰你地下的母亲！我最亲爱的孩子啊！母亲不用千言万语来教育你，就用实际行动来教育你。</w:t>
      </w:r>
    </w:p>
    <w:p w:rsidR="00721BAB" w:rsidRPr="002774A6" w:rsidRDefault="00721BAB" w:rsidP="00721BAB">
      <w:pPr>
        <w:rPr>
          <w:rFonts w:hint="eastAsia"/>
          <w:bCs/>
          <w:sz w:val="18"/>
          <w:szCs w:val="18"/>
        </w:rPr>
      </w:pPr>
      <w:r w:rsidRPr="002774A6">
        <w:rPr>
          <w:rFonts w:hint="eastAsia"/>
          <w:bCs/>
          <w:sz w:val="18"/>
          <w:szCs w:val="18"/>
        </w:rPr>
        <w:t>在你长大成人之后，希望你不要忘记你的母亲是为国而牺牲的！</w:t>
      </w:r>
    </w:p>
    <w:p w:rsidR="00721BAB" w:rsidRPr="002774A6" w:rsidRDefault="00721BAB" w:rsidP="00721BAB">
      <w:pPr>
        <w:jc w:val="right"/>
        <w:rPr>
          <w:rFonts w:hint="eastAsia"/>
          <w:bCs/>
          <w:sz w:val="18"/>
          <w:szCs w:val="18"/>
        </w:rPr>
      </w:pPr>
      <w:smartTag w:uri="urn:schemas-microsoft-com:office:smarttags" w:element="chsdate">
        <w:smartTagPr>
          <w:attr w:name="IsROCDate" w:val="False"/>
          <w:attr w:name="IsLunarDate" w:val="False"/>
          <w:attr w:name="Day" w:val="2"/>
          <w:attr w:name="Month" w:val="8"/>
          <w:attr w:name="Year" w:val="1936"/>
        </w:smartTagPr>
        <w:r w:rsidRPr="002774A6">
          <w:rPr>
            <w:rFonts w:hint="eastAsia"/>
            <w:bCs/>
            <w:sz w:val="18"/>
            <w:szCs w:val="18"/>
          </w:rPr>
          <w:t>一九三六年八月二日</w:t>
        </w:r>
      </w:smartTag>
    </w:p>
    <w:p w:rsidR="00721BAB" w:rsidRPr="002774A6" w:rsidRDefault="00721BAB" w:rsidP="00721BAB">
      <w:pPr>
        <w:jc w:val="right"/>
        <w:rPr>
          <w:rFonts w:hint="eastAsia"/>
          <w:bCs/>
          <w:sz w:val="18"/>
          <w:szCs w:val="18"/>
        </w:rPr>
      </w:pPr>
      <w:r w:rsidRPr="002774A6">
        <w:rPr>
          <w:rFonts w:hint="eastAsia"/>
          <w:bCs/>
          <w:sz w:val="18"/>
          <w:szCs w:val="18"/>
        </w:rPr>
        <w:t>你的母亲赵一曼于车中</w:t>
      </w:r>
    </w:p>
    <w:p w:rsidR="00721BAB" w:rsidRPr="002774A6" w:rsidRDefault="00721BAB" w:rsidP="00721BAB">
      <w:pPr>
        <w:rPr>
          <w:rFonts w:hint="eastAsia"/>
          <w:bCs/>
          <w:sz w:val="18"/>
          <w:szCs w:val="18"/>
        </w:rPr>
      </w:pPr>
      <w:r w:rsidRPr="002774A6">
        <w:rPr>
          <w:rFonts w:hint="eastAsia"/>
          <w:bCs/>
          <w:sz w:val="18"/>
          <w:szCs w:val="18"/>
        </w:rPr>
        <w:t>宁儿：</w:t>
      </w:r>
    </w:p>
    <w:p w:rsidR="00721BAB" w:rsidRPr="002774A6" w:rsidRDefault="00721BAB" w:rsidP="00721BAB">
      <w:pPr>
        <w:rPr>
          <w:rFonts w:hint="eastAsia"/>
          <w:bCs/>
          <w:sz w:val="18"/>
          <w:szCs w:val="18"/>
        </w:rPr>
      </w:pPr>
      <w:r w:rsidRPr="002774A6">
        <w:rPr>
          <w:rFonts w:hint="eastAsia"/>
          <w:bCs/>
          <w:sz w:val="18"/>
          <w:szCs w:val="18"/>
        </w:rPr>
        <w:t>母亲到东北来找职业，今天这样不幸的最后</w:t>
      </w:r>
      <w:r w:rsidRPr="002774A6">
        <w:rPr>
          <w:rFonts w:hint="eastAsia"/>
          <w:bCs/>
          <w:sz w:val="18"/>
          <w:szCs w:val="18"/>
        </w:rPr>
        <w:t>,</w:t>
      </w:r>
      <w:r w:rsidRPr="002774A6">
        <w:rPr>
          <w:rFonts w:hint="eastAsia"/>
          <w:bCs/>
          <w:sz w:val="18"/>
          <w:szCs w:val="18"/>
        </w:rPr>
        <w:t>谁又能知道呢？</w:t>
      </w:r>
    </w:p>
    <w:p w:rsidR="00721BAB" w:rsidRPr="002774A6" w:rsidRDefault="00721BAB" w:rsidP="00721BAB">
      <w:pPr>
        <w:rPr>
          <w:rFonts w:hint="eastAsia"/>
          <w:bCs/>
          <w:sz w:val="18"/>
          <w:szCs w:val="18"/>
        </w:rPr>
      </w:pPr>
      <w:r w:rsidRPr="002774A6">
        <w:rPr>
          <w:rFonts w:hint="eastAsia"/>
          <w:bCs/>
          <w:sz w:val="18"/>
          <w:szCs w:val="18"/>
        </w:rPr>
        <w:t>母亲的死不足惜，可怜的是我的孩子，没有能给我担任教育的人。母亲死后，我的孩子要代替母亲继续斗争，自己壮大成长，来安慰九泉之下的母亲！你的父亲到东北来死在东北，母亲也步着他的后尘。我的孩子，亲爱的可怜的我的孩子啊！</w:t>
      </w:r>
    </w:p>
    <w:p w:rsidR="00721BAB" w:rsidRPr="002774A6" w:rsidRDefault="00721BAB" w:rsidP="00721BAB">
      <w:pPr>
        <w:rPr>
          <w:rFonts w:hint="eastAsia"/>
          <w:bCs/>
          <w:sz w:val="18"/>
          <w:szCs w:val="18"/>
        </w:rPr>
      </w:pPr>
      <w:r w:rsidRPr="002774A6">
        <w:rPr>
          <w:rFonts w:hint="eastAsia"/>
          <w:bCs/>
          <w:sz w:val="18"/>
          <w:szCs w:val="18"/>
        </w:rPr>
        <w:t>母亲也没有可说的话了，我的孩子要好好学习，就是母亲最后的一线希望。</w:t>
      </w:r>
    </w:p>
    <w:p w:rsidR="00721BAB" w:rsidRPr="002774A6" w:rsidRDefault="00721BAB" w:rsidP="00721BAB">
      <w:pPr>
        <w:jc w:val="right"/>
        <w:rPr>
          <w:rFonts w:hint="eastAsia"/>
          <w:bCs/>
          <w:sz w:val="18"/>
          <w:szCs w:val="18"/>
        </w:rPr>
      </w:pPr>
      <w:smartTag w:uri="urn:schemas-microsoft-com:office:smarttags" w:element="chsdate">
        <w:smartTagPr>
          <w:attr w:name="IsROCDate" w:val="False"/>
          <w:attr w:name="IsLunarDate" w:val="False"/>
          <w:attr w:name="Day" w:val="2"/>
          <w:attr w:name="Month" w:val="8"/>
          <w:attr w:name="Year" w:val="1936"/>
        </w:smartTagPr>
        <w:r w:rsidRPr="002774A6">
          <w:rPr>
            <w:rFonts w:hint="eastAsia"/>
            <w:bCs/>
            <w:sz w:val="18"/>
            <w:szCs w:val="18"/>
          </w:rPr>
          <w:t>一九三六年八月二日</w:t>
        </w:r>
      </w:smartTag>
    </w:p>
    <w:p w:rsidR="00721BAB" w:rsidRPr="002774A6" w:rsidRDefault="00721BAB" w:rsidP="00721BAB">
      <w:pPr>
        <w:jc w:val="right"/>
        <w:rPr>
          <w:rFonts w:hint="eastAsia"/>
          <w:bCs/>
          <w:sz w:val="18"/>
          <w:szCs w:val="18"/>
        </w:rPr>
      </w:pPr>
      <w:r w:rsidRPr="002774A6">
        <w:rPr>
          <w:rFonts w:hint="eastAsia"/>
          <w:bCs/>
          <w:sz w:val="18"/>
          <w:szCs w:val="18"/>
        </w:rPr>
        <w:t>在临死前的你的母亲</w:t>
      </w:r>
    </w:p>
    <w:p w:rsidR="00721BAB" w:rsidRPr="002774A6" w:rsidRDefault="00721BAB" w:rsidP="00721BAB">
      <w:pPr>
        <w:ind w:firstLineChars="200" w:firstLine="361"/>
        <w:rPr>
          <w:rFonts w:hint="eastAsia"/>
          <w:b/>
          <w:bCs/>
          <w:sz w:val="18"/>
          <w:szCs w:val="18"/>
        </w:rPr>
      </w:pPr>
      <w:r w:rsidRPr="002774A6">
        <w:rPr>
          <w:rFonts w:hint="eastAsia"/>
          <w:b/>
          <w:bCs/>
          <w:sz w:val="18"/>
          <w:szCs w:val="18"/>
        </w:rPr>
        <w:t>说明</w:t>
      </w:r>
    </w:p>
    <w:p w:rsidR="00721BAB" w:rsidRPr="002774A6" w:rsidRDefault="00721BAB" w:rsidP="00721BAB">
      <w:pPr>
        <w:ind w:firstLineChars="200" w:firstLine="360"/>
        <w:rPr>
          <w:rFonts w:hint="eastAsia"/>
          <w:bCs/>
          <w:sz w:val="18"/>
          <w:szCs w:val="18"/>
        </w:rPr>
      </w:pPr>
      <w:r w:rsidRPr="002774A6">
        <w:rPr>
          <w:rFonts w:hint="eastAsia"/>
          <w:bCs/>
          <w:sz w:val="18"/>
          <w:szCs w:val="18"/>
        </w:rPr>
        <w:t>赵一曼，原名李坤泰，</w:t>
      </w:r>
      <w:r w:rsidRPr="002774A6">
        <w:rPr>
          <w:rFonts w:hint="eastAsia"/>
          <w:bCs/>
          <w:sz w:val="18"/>
          <w:szCs w:val="18"/>
        </w:rPr>
        <w:t>1926</w:t>
      </w:r>
      <w:r w:rsidRPr="002774A6">
        <w:rPr>
          <w:rFonts w:hint="eastAsia"/>
          <w:bCs/>
          <w:sz w:val="18"/>
          <w:szCs w:val="18"/>
        </w:rPr>
        <w:t>年加入中国共产党，九一八事变爆发后，被派往东北地区发动抗日斗争。</w:t>
      </w:r>
      <w:r w:rsidRPr="002774A6">
        <w:rPr>
          <w:rFonts w:hint="eastAsia"/>
          <w:bCs/>
          <w:sz w:val="18"/>
          <w:szCs w:val="18"/>
        </w:rPr>
        <w:t>1935</w:t>
      </w:r>
      <w:r w:rsidRPr="002774A6">
        <w:rPr>
          <w:rFonts w:hint="eastAsia"/>
          <w:bCs/>
          <w:sz w:val="18"/>
          <w:szCs w:val="18"/>
        </w:rPr>
        <w:t>年秋，任东北抗日联军第三军第二团政治委员。她作战身先士卒，十分关心和爱护战士，被亲切地称为“我们的女政委”。</w:t>
      </w:r>
    </w:p>
    <w:p w:rsidR="00721BAB" w:rsidRPr="002774A6" w:rsidRDefault="00721BAB" w:rsidP="00721BAB">
      <w:pPr>
        <w:ind w:firstLineChars="200" w:firstLine="360"/>
        <w:rPr>
          <w:rFonts w:hint="eastAsia"/>
          <w:bCs/>
          <w:sz w:val="18"/>
          <w:szCs w:val="18"/>
        </w:rPr>
      </w:pPr>
      <w:r w:rsidRPr="002774A6">
        <w:rPr>
          <w:rFonts w:hint="eastAsia"/>
          <w:bCs/>
          <w:sz w:val="18"/>
          <w:szCs w:val="18"/>
        </w:rPr>
        <w:t>1935</w:t>
      </w:r>
      <w:r w:rsidRPr="002774A6">
        <w:rPr>
          <w:rFonts w:hint="eastAsia"/>
          <w:bCs/>
          <w:sz w:val="18"/>
          <w:szCs w:val="18"/>
        </w:rPr>
        <w:t>年</w:t>
      </w:r>
      <w:r w:rsidRPr="002774A6">
        <w:rPr>
          <w:rFonts w:hint="eastAsia"/>
          <w:bCs/>
          <w:sz w:val="18"/>
          <w:szCs w:val="18"/>
        </w:rPr>
        <w:t>11</w:t>
      </w:r>
      <w:r w:rsidRPr="002774A6">
        <w:rPr>
          <w:rFonts w:hint="eastAsia"/>
          <w:bCs/>
          <w:sz w:val="18"/>
          <w:szCs w:val="18"/>
        </w:rPr>
        <w:t>月，第二团被日伪军围困，赵一曼为掩护部队突围，身负重伤。在养伤期间被日军发现，战斗中再度负伤，昏迷被俘，</w:t>
      </w:r>
      <w:smartTag w:uri="urn:schemas-microsoft-com:office:smarttags" w:element="chsdate">
        <w:smartTagPr>
          <w:attr w:name="IsROCDate" w:val="False"/>
          <w:attr w:name="IsLunarDate" w:val="False"/>
          <w:attr w:name="Day" w:val="2"/>
          <w:attr w:name="Month" w:val="8"/>
          <w:attr w:name="Year" w:val="1936"/>
        </w:smartTagPr>
        <w:r w:rsidRPr="002774A6">
          <w:rPr>
            <w:rFonts w:hint="eastAsia"/>
            <w:bCs/>
            <w:sz w:val="18"/>
            <w:szCs w:val="18"/>
          </w:rPr>
          <w:t>1936</w:t>
        </w:r>
        <w:r w:rsidRPr="002774A6">
          <w:rPr>
            <w:rFonts w:hint="eastAsia"/>
            <w:bCs/>
            <w:sz w:val="18"/>
            <w:szCs w:val="18"/>
          </w:rPr>
          <w:t>年</w:t>
        </w:r>
        <w:r w:rsidRPr="002774A6">
          <w:rPr>
            <w:rFonts w:hint="eastAsia"/>
            <w:bCs/>
            <w:sz w:val="18"/>
            <w:szCs w:val="18"/>
          </w:rPr>
          <w:t>8</w:t>
        </w:r>
        <w:r w:rsidRPr="002774A6">
          <w:rPr>
            <w:rFonts w:hint="eastAsia"/>
            <w:bCs/>
            <w:sz w:val="18"/>
            <w:szCs w:val="18"/>
          </w:rPr>
          <w:t>月</w:t>
        </w:r>
        <w:r w:rsidRPr="002774A6">
          <w:rPr>
            <w:rFonts w:hint="eastAsia"/>
            <w:bCs/>
            <w:sz w:val="18"/>
            <w:szCs w:val="18"/>
          </w:rPr>
          <w:t>2</w:t>
        </w:r>
        <w:r w:rsidRPr="002774A6">
          <w:rPr>
            <w:rFonts w:hint="eastAsia"/>
            <w:bCs/>
            <w:sz w:val="18"/>
            <w:szCs w:val="18"/>
          </w:rPr>
          <w:t>日</w:t>
        </w:r>
      </w:smartTag>
      <w:r w:rsidRPr="002774A6">
        <w:rPr>
          <w:rFonts w:hint="eastAsia"/>
          <w:bCs/>
          <w:sz w:val="18"/>
          <w:szCs w:val="18"/>
        </w:rPr>
        <w:t>，被敌杀害时年仅</w:t>
      </w:r>
      <w:r w:rsidRPr="002774A6">
        <w:rPr>
          <w:rFonts w:hint="eastAsia"/>
          <w:bCs/>
          <w:sz w:val="18"/>
          <w:szCs w:val="18"/>
        </w:rPr>
        <w:t>31</w:t>
      </w:r>
      <w:r w:rsidRPr="002774A6">
        <w:rPr>
          <w:rFonts w:hint="eastAsia"/>
          <w:bCs/>
          <w:sz w:val="18"/>
          <w:szCs w:val="18"/>
        </w:rPr>
        <w:t>岁。</w:t>
      </w:r>
    </w:p>
    <w:p w:rsidR="00721BAB" w:rsidRPr="002774A6" w:rsidRDefault="00721BAB" w:rsidP="00721BAB">
      <w:pPr>
        <w:ind w:firstLineChars="200" w:firstLine="360"/>
        <w:rPr>
          <w:rFonts w:hint="eastAsia"/>
          <w:bCs/>
          <w:sz w:val="18"/>
          <w:szCs w:val="18"/>
        </w:rPr>
      </w:pPr>
      <w:r w:rsidRPr="002774A6">
        <w:rPr>
          <w:rFonts w:hint="eastAsia"/>
          <w:bCs/>
          <w:sz w:val="18"/>
          <w:szCs w:val="18"/>
        </w:rPr>
        <w:t>赵一曼的儿子宁儿刚满周岁就被送走，临刑前孩子已经</w:t>
      </w:r>
      <w:r w:rsidRPr="002774A6">
        <w:rPr>
          <w:rFonts w:hint="eastAsia"/>
          <w:bCs/>
          <w:sz w:val="18"/>
          <w:szCs w:val="18"/>
        </w:rPr>
        <w:t>7</w:t>
      </w:r>
      <w:r w:rsidRPr="002774A6">
        <w:rPr>
          <w:rFonts w:hint="eastAsia"/>
          <w:bCs/>
          <w:sz w:val="18"/>
          <w:szCs w:val="18"/>
        </w:rPr>
        <w:t>岁了，她却一直未见过。万般思念儿子的她向押解的宪兵要来纸笔，写下了临死前最想对儿子说的话。</w:t>
      </w:r>
    </w:p>
    <w:p w:rsidR="00721BAB" w:rsidRPr="002774A6" w:rsidRDefault="00721BAB" w:rsidP="00721BAB">
      <w:pPr>
        <w:ind w:firstLineChars="200" w:firstLine="360"/>
        <w:rPr>
          <w:rFonts w:hint="eastAsia"/>
          <w:bCs/>
          <w:sz w:val="18"/>
          <w:szCs w:val="18"/>
        </w:rPr>
      </w:pPr>
      <w:r w:rsidRPr="002774A6">
        <w:rPr>
          <w:rFonts w:hint="eastAsia"/>
          <w:bCs/>
          <w:sz w:val="18"/>
          <w:szCs w:val="18"/>
        </w:rPr>
        <w:t>赵一曼的丈夫当时根本不在东北，更没有死，她这样写的目的，和她的化名赵一曼一样，是为了混淆敌人的视听，为了防止敌人根据信的线索对她的亲人进行追捕和迫害。由于没有透露自己的真实姓名，赵一曼牺牲后，遗书并没有交到孩子手里，而是被日伪滨江省警务厅用日文记录下来放到了档案中。</w:t>
      </w:r>
    </w:p>
    <w:p w:rsidR="00721BAB" w:rsidRPr="002774A6" w:rsidRDefault="00721BAB" w:rsidP="00721BAB">
      <w:pPr>
        <w:ind w:firstLineChars="200" w:firstLine="360"/>
        <w:rPr>
          <w:rFonts w:hint="eastAsia"/>
          <w:bCs/>
          <w:sz w:val="18"/>
          <w:szCs w:val="18"/>
        </w:rPr>
      </w:pPr>
      <w:r w:rsidRPr="002774A6">
        <w:rPr>
          <w:rFonts w:hint="eastAsia"/>
          <w:bCs/>
          <w:sz w:val="18"/>
          <w:szCs w:val="18"/>
        </w:rPr>
        <w:t>1950</w:t>
      </w:r>
      <w:r w:rsidRPr="002774A6">
        <w:rPr>
          <w:rFonts w:hint="eastAsia"/>
          <w:bCs/>
          <w:sz w:val="18"/>
          <w:szCs w:val="18"/>
        </w:rPr>
        <w:t>年，赵一曼的故事被拍成电影轰动全国，赵一曼的丈夫和儿子也观看了电影。但是，他们哪里想得到荧幕上的抗日女英雄赵一曼就是他们朝思暮想的妻子和母亲。</w:t>
      </w:r>
    </w:p>
    <w:p w:rsidR="00721BAB" w:rsidRPr="002774A6" w:rsidRDefault="00721BAB" w:rsidP="00721BAB">
      <w:pPr>
        <w:ind w:firstLineChars="200" w:firstLine="360"/>
        <w:rPr>
          <w:rFonts w:hint="eastAsia"/>
          <w:bCs/>
          <w:sz w:val="18"/>
          <w:szCs w:val="18"/>
        </w:rPr>
      </w:pPr>
      <w:r w:rsidRPr="002774A6">
        <w:rPr>
          <w:rFonts w:hint="eastAsia"/>
          <w:bCs/>
          <w:sz w:val="18"/>
          <w:szCs w:val="18"/>
        </w:rPr>
        <w:t>1952</w:t>
      </w:r>
      <w:r w:rsidRPr="002774A6">
        <w:rPr>
          <w:rFonts w:hint="eastAsia"/>
          <w:bCs/>
          <w:sz w:val="18"/>
          <w:szCs w:val="18"/>
        </w:rPr>
        <w:t>年秋天，最高人民检察院的工作人员来到哈尔滨查阅日伪档案，为审讯日本战犯收集罪证。无意之中，他们发现了一份密档，详细记载了抗日女英雄赵一曼被害的经过。在这份报告中，有一张泛黄的照片，摄于赵一曼在日伪医院治疗期间。与抱孩子的照片一对比，一切都真相大白了，这就是李坤泰本人。</w:t>
      </w:r>
    </w:p>
    <w:p w:rsidR="00721BAB" w:rsidRPr="002774A6" w:rsidRDefault="00721BAB" w:rsidP="00721BAB">
      <w:pPr>
        <w:ind w:firstLineChars="200" w:firstLine="360"/>
        <w:rPr>
          <w:rFonts w:hint="eastAsia"/>
          <w:bCs/>
          <w:sz w:val="18"/>
          <w:szCs w:val="18"/>
        </w:rPr>
      </w:pPr>
      <w:r w:rsidRPr="002774A6">
        <w:rPr>
          <w:rFonts w:hint="eastAsia"/>
          <w:bCs/>
          <w:sz w:val="18"/>
          <w:szCs w:val="18"/>
        </w:rPr>
        <w:t>宁儿知道后，放声大哭，赶往东北，在烈士纪念馆，他用笔记下了收录在日军档案里的母亲写给自己的遗书。抄完后，用钢笔在自己的手上刺了“赵一曼”三个字，直到他去世时，那三个字仍然留在他的手上。</w:t>
      </w:r>
    </w:p>
    <w:p w:rsidR="00721BAB" w:rsidRPr="00FE54CB" w:rsidRDefault="00721BAB" w:rsidP="00721BAB">
      <w:pPr>
        <w:ind w:firstLineChars="200" w:firstLine="361"/>
        <w:rPr>
          <w:rFonts w:hint="eastAsia"/>
          <w:b/>
          <w:bCs/>
          <w:sz w:val="18"/>
          <w:szCs w:val="18"/>
        </w:rPr>
      </w:pPr>
      <w:r w:rsidRPr="00FE54CB">
        <w:rPr>
          <w:rFonts w:hint="eastAsia"/>
          <w:b/>
          <w:bCs/>
          <w:sz w:val="18"/>
          <w:szCs w:val="18"/>
        </w:rPr>
        <w:t>【朗读嘉宾简介】</w:t>
      </w:r>
    </w:p>
    <w:p w:rsidR="00721BAB" w:rsidRPr="002774A6" w:rsidRDefault="00721BAB" w:rsidP="00721BAB">
      <w:pPr>
        <w:ind w:firstLineChars="200" w:firstLine="360"/>
        <w:rPr>
          <w:rFonts w:hint="eastAsia"/>
          <w:bCs/>
          <w:sz w:val="18"/>
          <w:szCs w:val="18"/>
        </w:rPr>
      </w:pPr>
      <w:r w:rsidRPr="002774A6">
        <w:rPr>
          <w:rFonts w:hint="eastAsia"/>
          <w:bCs/>
          <w:sz w:val="18"/>
          <w:szCs w:val="18"/>
        </w:rPr>
        <w:t>赖燕丽，海珠区官洲街道的一名公务员，今年</w:t>
      </w:r>
      <w:r w:rsidRPr="002774A6">
        <w:rPr>
          <w:rFonts w:hint="eastAsia"/>
          <w:bCs/>
          <w:sz w:val="18"/>
          <w:szCs w:val="18"/>
        </w:rPr>
        <w:t>7</w:t>
      </w:r>
      <w:r w:rsidRPr="002774A6">
        <w:rPr>
          <w:rFonts w:hint="eastAsia"/>
          <w:bCs/>
          <w:sz w:val="18"/>
          <w:szCs w:val="18"/>
        </w:rPr>
        <w:t>月获评羊城首届“最美军嫂”称号。她的家庭是一个军人家庭，丈夫从军</w:t>
      </w:r>
      <w:r w:rsidRPr="002774A6">
        <w:rPr>
          <w:rFonts w:hint="eastAsia"/>
          <w:bCs/>
          <w:sz w:val="18"/>
          <w:szCs w:val="18"/>
        </w:rPr>
        <w:t>40</w:t>
      </w:r>
      <w:r w:rsidRPr="002774A6">
        <w:rPr>
          <w:rFonts w:hint="eastAsia"/>
          <w:bCs/>
          <w:sz w:val="18"/>
          <w:szCs w:val="18"/>
        </w:rPr>
        <w:t>年，儿子从军校毕业后选择到海岛部队服役。组建家庭</w:t>
      </w:r>
      <w:r w:rsidRPr="002774A6">
        <w:rPr>
          <w:rFonts w:hint="eastAsia"/>
          <w:bCs/>
          <w:sz w:val="18"/>
          <w:szCs w:val="18"/>
        </w:rPr>
        <w:t>31</w:t>
      </w:r>
      <w:r w:rsidRPr="002774A6">
        <w:rPr>
          <w:rFonts w:hint="eastAsia"/>
          <w:bCs/>
          <w:sz w:val="18"/>
          <w:szCs w:val="18"/>
        </w:rPr>
        <w:t>年来，赖燕丽家庭秉持中国传统好家风，践行社会主义核心价值观，尊老爱幼和谐，夫妻相敬如宾，处处与人为善，曾获评“全国最美家庭”、广东省“学习型家庭”、“广东十大最美家庭”、广州市“五好文明家庭”、“广州市十大最美慈善家庭”等荣誉称号。他们的爱国之心、奉献之情、孝道之本、为善之举，深深地感动着身边的每一个人。</w:t>
      </w:r>
    </w:p>
    <w:p w:rsidR="0054326C" w:rsidRPr="00721BAB" w:rsidRDefault="0054326C"/>
    <w:sectPr w:rsidR="0054326C" w:rsidRPr="00721B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26C" w:rsidRDefault="0054326C" w:rsidP="00721BAB">
      <w:r>
        <w:separator/>
      </w:r>
    </w:p>
  </w:endnote>
  <w:endnote w:type="continuationSeparator" w:id="1">
    <w:p w:rsidR="0054326C" w:rsidRDefault="0054326C" w:rsidP="00721B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26C" w:rsidRDefault="0054326C" w:rsidP="00721BAB">
      <w:r>
        <w:separator/>
      </w:r>
    </w:p>
  </w:footnote>
  <w:footnote w:type="continuationSeparator" w:id="1">
    <w:p w:rsidR="0054326C" w:rsidRDefault="0054326C" w:rsidP="00721B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1BAB"/>
    <w:rsid w:val="0054326C"/>
    <w:rsid w:val="00721B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B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1BAB"/>
    <w:rPr>
      <w:sz w:val="18"/>
      <w:szCs w:val="18"/>
    </w:rPr>
  </w:style>
  <w:style w:type="paragraph" w:styleId="a4">
    <w:name w:val="footer"/>
    <w:basedOn w:val="a"/>
    <w:link w:val="Char0"/>
    <w:uiPriority w:val="99"/>
    <w:semiHidden/>
    <w:unhideWhenUsed/>
    <w:rsid w:val="00721B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1B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2020-01-06T03:11:00Z</dcterms:created>
  <dcterms:modified xsi:type="dcterms:W3CDTF">2020-01-06T03:12:00Z</dcterms:modified>
</cp:coreProperties>
</file>